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7D" w:rsidRPr="00605C74" w:rsidRDefault="0089727D" w:rsidP="0089727D">
      <w:pPr>
        <w:ind w:left="142"/>
        <w:rPr>
          <w:rFonts w:ascii="Arial" w:eastAsia="Calibri" w:hAnsi="Arial" w:cs="Arial"/>
          <w:sz w:val="32"/>
          <w:szCs w:val="32"/>
        </w:rPr>
      </w:pPr>
      <w:bookmarkStart w:id="0" w:name="_GoBack"/>
      <w:bookmarkEnd w:id="0"/>
      <w:permStart w:id="845230801" w:edGrp="everyone"/>
      <w:r w:rsidRPr="00605C7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7B9BD32" wp14:editId="2B9C1084">
            <wp:simplePos x="0" y="0"/>
            <wp:positionH relativeFrom="column">
              <wp:posOffset>6984365</wp:posOffset>
            </wp:positionH>
            <wp:positionV relativeFrom="paragraph">
              <wp:posOffset>-422275</wp:posOffset>
            </wp:positionV>
            <wp:extent cx="1969135" cy="885825"/>
            <wp:effectExtent l="0" t="0" r="0" b="9525"/>
            <wp:wrapTopAndBottom/>
            <wp:docPr id="1" name="Picture 1" descr="STW_Logo_A4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W_Logo_A4_CMY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45230801"/>
      <w:r w:rsidRPr="00605C74">
        <w:rPr>
          <w:rFonts w:ascii="Arial" w:eastAsia="Calibri" w:hAnsi="Arial" w:cs="Arial"/>
          <w:b/>
          <w:sz w:val="32"/>
          <w:szCs w:val="32"/>
        </w:rPr>
        <w:t>First</w:t>
      </w:r>
      <w:r w:rsidRPr="00605C74">
        <w:rPr>
          <w:rFonts w:ascii="Arial" w:eastAsia="Calibri" w:hAnsi="Arial" w:cs="Arial"/>
          <w:b/>
          <w:spacing w:val="-6"/>
          <w:sz w:val="32"/>
          <w:szCs w:val="32"/>
        </w:rPr>
        <w:t xml:space="preserve"> </w:t>
      </w:r>
      <w:r w:rsidRPr="00605C74">
        <w:rPr>
          <w:rFonts w:ascii="Arial" w:eastAsia="Calibri" w:hAnsi="Arial" w:cs="Arial"/>
          <w:b/>
          <w:sz w:val="32"/>
          <w:szCs w:val="32"/>
        </w:rPr>
        <w:t>D</w:t>
      </w:r>
      <w:r w:rsidRPr="00605C74">
        <w:rPr>
          <w:rFonts w:ascii="Arial" w:eastAsia="Calibri" w:hAnsi="Arial" w:cs="Arial"/>
          <w:b/>
          <w:spacing w:val="1"/>
          <w:sz w:val="32"/>
          <w:szCs w:val="32"/>
        </w:rPr>
        <w:t>r</w:t>
      </w:r>
      <w:r w:rsidRPr="00605C74">
        <w:rPr>
          <w:rFonts w:ascii="Arial" w:eastAsia="Calibri" w:hAnsi="Arial" w:cs="Arial"/>
          <w:b/>
          <w:sz w:val="32"/>
          <w:szCs w:val="32"/>
        </w:rPr>
        <w:t>essing/Homely Dressing</w:t>
      </w:r>
      <w:r w:rsidRPr="00605C74">
        <w:rPr>
          <w:rFonts w:ascii="Arial" w:eastAsia="Calibri" w:hAnsi="Arial" w:cs="Arial"/>
          <w:b/>
          <w:spacing w:val="-9"/>
          <w:sz w:val="32"/>
          <w:szCs w:val="32"/>
        </w:rPr>
        <w:t xml:space="preserve"> </w:t>
      </w:r>
      <w:r w:rsidRPr="00605C74">
        <w:rPr>
          <w:rFonts w:ascii="Arial" w:eastAsia="Calibri" w:hAnsi="Arial" w:cs="Arial"/>
          <w:b/>
          <w:sz w:val="32"/>
          <w:szCs w:val="32"/>
        </w:rPr>
        <w:t>S</w:t>
      </w:r>
      <w:r w:rsidRPr="00605C74">
        <w:rPr>
          <w:rFonts w:ascii="Arial" w:eastAsia="Calibri" w:hAnsi="Arial" w:cs="Arial"/>
          <w:b/>
          <w:spacing w:val="1"/>
          <w:sz w:val="32"/>
          <w:szCs w:val="32"/>
        </w:rPr>
        <w:t>ch</w:t>
      </w:r>
      <w:r w:rsidRPr="00605C74">
        <w:rPr>
          <w:rFonts w:ascii="Arial" w:eastAsia="Calibri" w:hAnsi="Arial" w:cs="Arial"/>
          <w:b/>
          <w:sz w:val="32"/>
          <w:szCs w:val="32"/>
        </w:rPr>
        <w:t xml:space="preserve">eme, </w:t>
      </w:r>
      <w:r w:rsidRPr="00605C74">
        <w:rPr>
          <w:rFonts w:ascii="Arial" w:eastAsia="Calibri" w:hAnsi="Arial" w:cs="Arial"/>
          <w:b/>
          <w:spacing w:val="1"/>
          <w:sz w:val="32"/>
          <w:szCs w:val="32"/>
        </w:rPr>
        <w:t>A</w:t>
      </w:r>
      <w:r w:rsidRPr="00605C74">
        <w:rPr>
          <w:rFonts w:ascii="Arial" w:eastAsia="Calibri" w:hAnsi="Arial" w:cs="Arial"/>
          <w:b/>
          <w:spacing w:val="-1"/>
          <w:sz w:val="32"/>
          <w:szCs w:val="32"/>
        </w:rPr>
        <w:t>ud</w:t>
      </w:r>
      <w:r w:rsidRPr="00605C74">
        <w:rPr>
          <w:rFonts w:ascii="Arial" w:eastAsia="Calibri" w:hAnsi="Arial" w:cs="Arial"/>
          <w:b/>
          <w:sz w:val="32"/>
          <w:szCs w:val="32"/>
        </w:rPr>
        <w:t>it</w:t>
      </w:r>
      <w:r w:rsidRPr="00605C74">
        <w:rPr>
          <w:rFonts w:ascii="Arial" w:eastAsia="Calibri" w:hAnsi="Arial" w:cs="Arial"/>
          <w:b/>
          <w:spacing w:val="-7"/>
          <w:sz w:val="32"/>
          <w:szCs w:val="32"/>
        </w:rPr>
        <w:t xml:space="preserve"> </w:t>
      </w:r>
      <w:r w:rsidRPr="00605C74">
        <w:rPr>
          <w:rFonts w:ascii="Arial" w:eastAsia="Calibri" w:hAnsi="Arial" w:cs="Arial"/>
          <w:b/>
          <w:spacing w:val="3"/>
          <w:sz w:val="32"/>
          <w:szCs w:val="32"/>
        </w:rPr>
        <w:t>S</w:t>
      </w:r>
      <w:r w:rsidRPr="00605C74">
        <w:rPr>
          <w:rFonts w:ascii="Arial" w:eastAsia="Calibri" w:hAnsi="Arial" w:cs="Arial"/>
          <w:b/>
          <w:spacing w:val="-1"/>
          <w:sz w:val="32"/>
          <w:szCs w:val="32"/>
        </w:rPr>
        <w:t>h</w:t>
      </w:r>
      <w:r w:rsidRPr="00605C74">
        <w:rPr>
          <w:rFonts w:ascii="Arial" w:eastAsia="Calibri" w:hAnsi="Arial" w:cs="Arial"/>
          <w:b/>
          <w:sz w:val="32"/>
          <w:szCs w:val="32"/>
        </w:rPr>
        <w:t xml:space="preserve">eet </w:t>
      </w:r>
    </w:p>
    <w:p w:rsidR="0089727D" w:rsidRPr="00EE1BB8" w:rsidRDefault="0089727D" w:rsidP="0089727D">
      <w:pPr>
        <w:rPr>
          <w:rFonts w:ascii="Arial" w:hAnsi="Arial" w:cs="Arial"/>
          <w:sz w:val="24"/>
          <w:szCs w:val="24"/>
        </w:rPr>
      </w:pPr>
    </w:p>
    <w:p w:rsidR="00EE1BB8" w:rsidRPr="00EE1BB8" w:rsidRDefault="00EE1BB8" w:rsidP="00EE1BB8">
      <w:pPr>
        <w:tabs>
          <w:tab w:val="left" w:pos="10348"/>
          <w:tab w:val="left" w:pos="13892"/>
        </w:tabs>
        <w:ind w:right="-76"/>
        <w:rPr>
          <w:rFonts w:ascii="Arial" w:eastAsia="Calibri" w:hAnsi="Arial" w:cs="Arial"/>
          <w:spacing w:val="1"/>
          <w:sz w:val="24"/>
          <w:szCs w:val="24"/>
        </w:rPr>
      </w:pPr>
      <w:r w:rsidRPr="00EE1BB8">
        <w:rPr>
          <w:rFonts w:ascii="Arial" w:eastAsia="Calibri" w:hAnsi="Arial" w:cs="Arial"/>
          <w:spacing w:val="1"/>
          <w:sz w:val="24"/>
          <w:szCs w:val="24"/>
        </w:rPr>
        <w:t xml:space="preserve">This template has been developed to support care settings where they are using dressings purchased by the setting or as part of a homely dressing scheme. </w:t>
      </w:r>
    </w:p>
    <w:p w:rsidR="00EE1BB8" w:rsidRPr="00EE1BB8" w:rsidRDefault="00EE1BB8" w:rsidP="00EE1BB8">
      <w:pPr>
        <w:ind w:right="1730"/>
        <w:rPr>
          <w:rFonts w:ascii="Arial" w:eastAsia="Calibri" w:hAnsi="Arial" w:cs="Arial"/>
          <w:spacing w:val="1"/>
          <w:sz w:val="24"/>
          <w:szCs w:val="24"/>
        </w:rPr>
      </w:pPr>
      <w:r w:rsidRPr="00EE1BB8">
        <w:rPr>
          <w:rFonts w:ascii="Arial" w:eastAsia="Calibri" w:hAnsi="Arial" w:cs="Arial"/>
          <w:spacing w:val="1"/>
          <w:sz w:val="24"/>
          <w:szCs w:val="24"/>
        </w:rPr>
        <w:t>**Please note this is a TEMPLATE, please amend accordingly for care setting**</w:t>
      </w:r>
    </w:p>
    <w:p w:rsidR="0089727D" w:rsidRPr="00EE1BB8" w:rsidRDefault="0089727D" w:rsidP="0089727D">
      <w:pPr>
        <w:rPr>
          <w:rFonts w:ascii="Arial" w:hAnsi="Arial" w:cs="Arial"/>
          <w:sz w:val="24"/>
          <w:szCs w:val="24"/>
        </w:rPr>
      </w:pPr>
    </w:p>
    <w:p w:rsidR="0089727D" w:rsidRPr="00EE1BB8" w:rsidRDefault="0089727D" w:rsidP="0089727D">
      <w:pPr>
        <w:rPr>
          <w:rFonts w:ascii="Arial" w:eastAsia="Calibri" w:hAnsi="Arial" w:cs="Arial"/>
          <w:b/>
          <w:sz w:val="24"/>
          <w:szCs w:val="24"/>
        </w:rPr>
      </w:pPr>
      <w:r w:rsidRPr="00EE1BB8">
        <w:rPr>
          <w:rFonts w:ascii="Arial" w:eastAsia="Calibri" w:hAnsi="Arial" w:cs="Arial"/>
          <w:b/>
          <w:sz w:val="24"/>
          <w:szCs w:val="24"/>
        </w:rPr>
        <w:t>D</w:t>
      </w:r>
      <w:r w:rsidRPr="00EE1BB8">
        <w:rPr>
          <w:rFonts w:ascii="Arial" w:eastAsia="Calibri" w:hAnsi="Arial" w:cs="Arial"/>
          <w:b/>
          <w:spacing w:val="1"/>
          <w:sz w:val="24"/>
          <w:szCs w:val="24"/>
        </w:rPr>
        <w:t>r</w:t>
      </w:r>
      <w:r w:rsidRPr="00EE1BB8">
        <w:rPr>
          <w:rFonts w:ascii="Arial" w:eastAsia="Calibri" w:hAnsi="Arial" w:cs="Arial"/>
          <w:b/>
          <w:spacing w:val="-1"/>
          <w:sz w:val="24"/>
          <w:szCs w:val="24"/>
        </w:rPr>
        <w:t>e</w:t>
      </w:r>
      <w:r w:rsidRPr="00EE1BB8">
        <w:rPr>
          <w:rFonts w:ascii="Arial" w:eastAsia="Calibri" w:hAnsi="Arial" w:cs="Arial"/>
          <w:b/>
          <w:sz w:val="24"/>
          <w:szCs w:val="24"/>
        </w:rPr>
        <w:t>ss</w:t>
      </w:r>
      <w:r w:rsidRPr="00EE1BB8">
        <w:rPr>
          <w:rFonts w:ascii="Arial" w:eastAsia="Calibri" w:hAnsi="Arial" w:cs="Arial"/>
          <w:b/>
          <w:spacing w:val="1"/>
          <w:sz w:val="24"/>
          <w:szCs w:val="24"/>
        </w:rPr>
        <w:t>in</w:t>
      </w:r>
      <w:r w:rsidRPr="00EE1BB8">
        <w:rPr>
          <w:rFonts w:ascii="Arial" w:eastAsia="Calibri" w:hAnsi="Arial" w:cs="Arial"/>
          <w:b/>
          <w:spacing w:val="-1"/>
          <w:sz w:val="24"/>
          <w:szCs w:val="24"/>
        </w:rPr>
        <w:t>g</w:t>
      </w:r>
      <w:r w:rsidR="00417224" w:rsidRPr="00EE1BB8">
        <w:rPr>
          <w:rFonts w:ascii="Arial" w:eastAsia="Calibri" w:hAnsi="Arial" w:cs="Arial"/>
          <w:b/>
          <w:spacing w:val="-1"/>
          <w:sz w:val="24"/>
          <w:szCs w:val="24"/>
        </w:rPr>
        <w:t xml:space="preserve"> Type</w:t>
      </w:r>
      <w:r w:rsidRPr="00EE1BB8">
        <w:rPr>
          <w:rFonts w:ascii="Arial" w:eastAsia="Calibri" w:hAnsi="Arial" w:cs="Arial"/>
          <w:b/>
          <w:sz w:val="24"/>
          <w:szCs w:val="24"/>
        </w:rPr>
        <w:t>:</w:t>
      </w:r>
    </w:p>
    <w:p w:rsidR="00417224" w:rsidRPr="00417224" w:rsidRDefault="00417224" w:rsidP="0089727D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leGrid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64"/>
        <w:gridCol w:w="1931"/>
        <w:gridCol w:w="1701"/>
        <w:gridCol w:w="1843"/>
        <w:gridCol w:w="2268"/>
        <w:gridCol w:w="1432"/>
        <w:gridCol w:w="951"/>
        <w:gridCol w:w="951"/>
        <w:gridCol w:w="1344"/>
      </w:tblGrid>
      <w:tr w:rsidR="00417224" w:rsidTr="00417224">
        <w:tc>
          <w:tcPr>
            <w:tcW w:w="2464" w:type="dxa"/>
          </w:tcPr>
          <w:p w:rsidR="00417224" w:rsidRPr="00605C74" w:rsidRDefault="00417224" w:rsidP="00417224">
            <w:pPr>
              <w:spacing w:before="7"/>
              <w:ind w:left="159" w:right="162" w:hanging="1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05C7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Op</w:t>
            </w:r>
            <w:r w:rsidRPr="00605C7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605C7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nin</w:t>
            </w:r>
            <w:r w:rsidRPr="00605C74">
              <w:rPr>
                <w:rFonts w:ascii="Arial" w:eastAsia="Calibri" w:hAnsi="Arial" w:cs="Arial"/>
                <w:b/>
                <w:sz w:val="22"/>
                <w:szCs w:val="22"/>
              </w:rPr>
              <w:t>g B</w:t>
            </w:r>
            <w:r w:rsidRPr="00605C7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a</w:t>
            </w:r>
            <w:r w:rsidRPr="00605C7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l</w:t>
            </w:r>
            <w:r w:rsidRPr="00605C7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a</w:t>
            </w:r>
            <w:r w:rsidRPr="00605C7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605C74">
              <w:rPr>
                <w:rFonts w:ascii="Arial" w:eastAsia="Calibri" w:hAnsi="Arial" w:cs="Arial"/>
                <w:b/>
                <w:sz w:val="22"/>
                <w:szCs w:val="22"/>
              </w:rPr>
              <w:t>ce/C</w:t>
            </w:r>
            <w:r w:rsidRPr="00605C7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a</w:t>
            </w:r>
            <w:r w:rsidRPr="00605C7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rri</w:t>
            </w:r>
            <w:r w:rsidRPr="00605C7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605C74">
              <w:rPr>
                <w:rFonts w:ascii="Arial" w:eastAsia="Calibri" w:hAnsi="Arial" w:cs="Arial"/>
                <w:b/>
                <w:sz w:val="22"/>
                <w:szCs w:val="22"/>
              </w:rPr>
              <w:t>d F</w:t>
            </w:r>
            <w:r w:rsidRPr="00605C7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orw</w:t>
            </w:r>
            <w:r w:rsidRPr="00605C7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ar</w:t>
            </w:r>
            <w:r w:rsidRPr="00605C74"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</w:p>
          <w:p w:rsidR="00417224" w:rsidRPr="00605C74" w:rsidRDefault="00417224" w:rsidP="008972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75" w:type="dxa"/>
            <w:gridSpan w:val="3"/>
          </w:tcPr>
          <w:p w:rsidR="00417224" w:rsidRPr="00605C74" w:rsidRDefault="00417224" w:rsidP="00417224">
            <w:pPr>
              <w:spacing w:before="3"/>
              <w:ind w:left="1861" w:right="169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05C74">
              <w:rPr>
                <w:rFonts w:ascii="Arial" w:eastAsia="Calibri" w:hAnsi="Arial" w:cs="Arial"/>
                <w:b/>
                <w:w w:val="99"/>
                <w:sz w:val="22"/>
                <w:szCs w:val="22"/>
              </w:rPr>
              <w:t>Re</w:t>
            </w:r>
            <w:r w:rsidRPr="00605C74">
              <w:rPr>
                <w:rFonts w:ascii="Arial" w:eastAsia="Calibri" w:hAnsi="Arial" w:cs="Arial"/>
                <w:b/>
                <w:spacing w:val="1"/>
                <w:w w:val="99"/>
                <w:sz w:val="22"/>
                <w:szCs w:val="22"/>
              </w:rPr>
              <w:t>c</w:t>
            </w:r>
            <w:r w:rsidRPr="00605C74">
              <w:rPr>
                <w:rFonts w:ascii="Arial" w:eastAsia="Calibri" w:hAnsi="Arial" w:cs="Arial"/>
                <w:b/>
                <w:w w:val="99"/>
                <w:sz w:val="22"/>
                <w:szCs w:val="22"/>
              </w:rPr>
              <w:t>ei</w:t>
            </w:r>
            <w:r w:rsidRPr="00605C74">
              <w:rPr>
                <w:rFonts w:ascii="Arial" w:eastAsia="Calibri" w:hAnsi="Arial" w:cs="Arial"/>
                <w:b/>
                <w:spacing w:val="1"/>
                <w:w w:val="99"/>
                <w:sz w:val="22"/>
                <w:szCs w:val="22"/>
              </w:rPr>
              <w:t>v</w:t>
            </w:r>
            <w:r w:rsidRPr="00605C74">
              <w:rPr>
                <w:rFonts w:ascii="Arial" w:eastAsia="Calibri" w:hAnsi="Arial" w:cs="Arial"/>
                <w:b/>
                <w:w w:val="99"/>
                <w:sz w:val="22"/>
                <w:szCs w:val="22"/>
              </w:rPr>
              <w:t>ed</w:t>
            </w:r>
          </w:p>
          <w:p w:rsidR="00417224" w:rsidRPr="00605C74" w:rsidRDefault="00417224" w:rsidP="008972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02" w:type="dxa"/>
            <w:gridSpan w:val="4"/>
          </w:tcPr>
          <w:p w:rsidR="00417224" w:rsidRPr="00605C74" w:rsidRDefault="00417224" w:rsidP="004172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C74">
              <w:rPr>
                <w:rFonts w:ascii="Arial" w:eastAsia="Calibri" w:hAnsi="Arial" w:cs="Arial"/>
                <w:b/>
                <w:sz w:val="22"/>
                <w:szCs w:val="22"/>
              </w:rPr>
              <w:t>Ap</w:t>
            </w:r>
            <w:r w:rsidRPr="00605C7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605C74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605C74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Pr="00605C7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e</w:t>
            </w:r>
            <w:r w:rsidRPr="00605C74"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344" w:type="dxa"/>
          </w:tcPr>
          <w:p w:rsidR="00417224" w:rsidRPr="00605C74" w:rsidRDefault="00417224" w:rsidP="008972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5C74">
              <w:rPr>
                <w:rFonts w:ascii="Arial" w:hAnsi="Arial" w:cs="Arial"/>
                <w:b/>
                <w:sz w:val="22"/>
                <w:szCs w:val="22"/>
              </w:rPr>
              <w:t>Balance</w:t>
            </w:r>
          </w:p>
        </w:tc>
      </w:tr>
      <w:tr w:rsidR="0089727D" w:rsidTr="00417224">
        <w:tc>
          <w:tcPr>
            <w:tcW w:w="2464" w:type="dxa"/>
          </w:tcPr>
          <w:p w:rsidR="0089727D" w:rsidRPr="00605C74" w:rsidRDefault="00417224" w:rsidP="008972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5C74">
              <w:rPr>
                <w:rFonts w:ascii="Arial" w:eastAsia="Calibri" w:hAnsi="Arial" w:cs="Arial"/>
                <w:b/>
                <w:sz w:val="22"/>
                <w:szCs w:val="22"/>
              </w:rPr>
              <w:t>B</w:t>
            </w:r>
            <w:r w:rsidRPr="00605C7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a</w:t>
            </w:r>
            <w:r w:rsidRPr="00605C7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l</w:t>
            </w:r>
            <w:r w:rsidRPr="00605C7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a</w:t>
            </w:r>
            <w:r w:rsidRPr="00605C7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605C74">
              <w:rPr>
                <w:rFonts w:ascii="Arial" w:eastAsia="Calibri" w:hAnsi="Arial" w:cs="Arial"/>
                <w:b/>
                <w:sz w:val="22"/>
                <w:szCs w:val="22"/>
              </w:rPr>
              <w:t>ce</w:t>
            </w:r>
          </w:p>
        </w:tc>
        <w:tc>
          <w:tcPr>
            <w:tcW w:w="1931" w:type="dxa"/>
          </w:tcPr>
          <w:p w:rsidR="0089727D" w:rsidRPr="00605C74" w:rsidRDefault="00417224" w:rsidP="008972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5C74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1701" w:type="dxa"/>
          </w:tcPr>
          <w:p w:rsidR="0089727D" w:rsidRPr="00605C74" w:rsidRDefault="00417224" w:rsidP="008972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5C7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843" w:type="dxa"/>
          </w:tcPr>
          <w:p w:rsidR="0089727D" w:rsidRPr="00605C74" w:rsidRDefault="00417224" w:rsidP="008972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5C74">
              <w:rPr>
                <w:rFonts w:ascii="Arial" w:hAnsi="Arial" w:cs="Arial"/>
                <w:b/>
                <w:sz w:val="22"/>
                <w:szCs w:val="22"/>
              </w:rPr>
              <w:t xml:space="preserve">Initials </w:t>
            </w:r>
          </w:p>
        </w:tc>
        <w:tc>
          <w:tcPr>
            <w:tcW w:w="2268" w:type="dxa"/>
          </w:tcPr>
          <w:p w:rsidR="0089727D" w:rsidRPr="00605C74" w:rsidRDefault="00417224" w:rsidP="008972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5C74">
              <w:rPr>
                <w:rFonts w:ascii="Arial" w:hAnsi="Arial" w:cs="Arial"/>
                <w:b/>
                <w:sz w:val="22"/>
                <w:szCs w:val="22"/>
              </w:rPr>
              <w:t xml:space="preserve">Resident DOB &amp; Initials </w:t>
            </w:r>
          </w:p>
        </w:tc>
        <w:tc>
          <w:tcPr>
            <w:tcW w:w="1432" w:type="dxa"/>
          </w:tcPr>
          <w:p w:rsidR="0089727D" w:rsidRPr="00605C74" w:rsidRDefault="00417224" w:rsidP="008972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5C74">
              <w:rPr>
                <w:rFonts w:ascii="Arial" w:hAnsi="Arial" w:cs="Arial"/>
                <w:b/>
                <w:sz w:val="22"/>
                <w:szCs w:val="22"/>
              </w:rPr>
              <w:t>Reason</w:t>
            </w:r>
          </w:p>
        </w:tc>
        <w:tc>
          <w:tcPr>
            <w:tcW w:w="951" w:type="dxa"/>
          </w:tcPr>
          <w:p w:rsidR="0089727D" w:rsidRPr="00605C74" w:rsidRDefault="00417224" w:rsidP="008972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5C7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951" w:type="dxa"/>
          </w:tcPr>
          <w:p w:rsidR="0089727D" w:rsidRPr="00605C74" w:rsidRDefault="00417224" w:rsidP="008972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5C74">
              <w:rPr>
                <w:rFonts w:ascii="Arial" w:hAnsi="Arial" w:cs="Arial"/>
                <w:b/>
                <w:sz w:val="22"/>
                <w:szCs w:val="22"/>
              </w:rPr>
              <w:t xml:space="preserve">Initials </w:t>
            </w:r>
          </w:p>
        </w:tc>
        <w:tc>
          <w:tcPr>
            <w:tcW w:w="1344" w:type="dxa"/>
          </w:tcPr>
          <w:p w:rsidR="0089727D" w:rsidRPr="00605C74" w:rsidRDefault="00417224" w:rsidP="008972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5C74">
              <w:rPr>
                <w:rFonts w:ascii="Arial" w:hAnsi="Arial" w:cs="Arial"/>
                <w:b/>
                <w:sz w:val="22"/>
                <w:szCs w:val="22"/>
              </w:rPr>
              <w:t xml:space="preserve">Remaining </w:t>
            </w:r>
          </w:p>
        </w:tc>
      </w:tr>
      <w:tr w:rsidR="0089727D" w:rsidTr="00417224">
        <w:tc>
          <w:tcPr>
            <w:tcW w:w="2464" w:type="dxa"/>
          </w:tcPr>
          <w:p w:rsidR="0089727D" w:rsidRDefault="0089727D" w:rsidP="0089727D"/>
          <w:p w:rsidR="00417224" w:rsidRDefault="00417224" w:rsidP="0089727D"/>
        </w:tc>
        <w:tc>
          <w:tcPr>
            <w:tcW w:w="1931" w:type="dxa"/>
          </w:tcPr>
          <w:p w:rsidR="0089727D" w:rsidRDefault="0089727D" w:rsidP="0089727D"/>
        </w:tc>
        <w:tc>
          <w:tcPr>
            <w:tcW w:w="1701" w:type="dxa"/>
          </w:tcPr>
          <w:p w:rsidR="0089727D" w:rsidRDefault="0089727D" w:rsidP="0089727D"/>
        </w:tc>
        <w:tc>
          <w:tcPr>
            <w:tcW w:w="1843" w:type="dxa"/>
          </w:tcPr>
          <w:p w:rsidR="0089727D" w:rsidRDefault="0089727D" w:rsidP="0089727D"/>
        </w:tc>
        <w:tc>
          <w:tcPr>
            <w:tcW w:w="2268" w:type="dxa"/>
          </w:tcPr>
          <w:p w:rsidR="0089727D" w:rsidRDefault="0089727D" w:rsidP="0089727D"/>
        </w:tc>
        <w:tc>
          <w:tcPr>
            <w:tcW w:w="1432" w:type="dxa"/>
          </w:tcPr>
          <w:p w:rsidR="0089727D" w:rsidRDefault="0089727D" w:rsidP="0089727D"/>
        </w:tc>
        <w:tc>
          <w:tcPr>
            <w:tcW w:w="951" w:type="dxa"/>
          </w:tcPr>
          <w:p w:rsidR="0089727D" w:rsidRDefault="0089727D" w:rsidP="0089727D"/>
        </w:tc>
        <w:tc>
          <w:tcPr>
            <w:tcW w:w="951" w:type="dxa"/>
          </w:tcPr>
          <w:p w:rsidR="0089727D" w:rsidRDefault="0089727D" w:rsidP="0089727D"/>
        </w:tc>
        <w:tc>
          <w:tcPr>
            <w:tcW w:w="1344" w:type="dxa"/>
          </w:tcPr>
          <w:p w:rsidR="0089727D" w:rsidRDefault="0089727D" w:rsidP="0089727D"/>
        </w:tc>
      </w:tr>
      <w:tr w:rsidR="0089727D" w:rsidTr="00417224">
        <w:tc>
          <w:tcPr>
            <w:tcW w:w="2464" w:type="dxa"/>
          </w:tcPr>
          <w:p w:rsidR="0089727D" w:rsidRDefault="0089727D" w:rsidP="0089727D"/>
          <w:p w:rsidR="00417224" w:rsidRDefault="00417224" w:rsidP="0089727D"/>
        </w:tc>
        <w:tc>
          <w:tcPr>
            <w:tcW w:w="1931" w:type="dxa"/>
          </w:tcPr>
          <w:p w:rsidR="0089727D" w:rsidRDefault="0089727D" w:rsidP="0089727D"/>
        </w:tc>
        <w:tc>
          <w:tcPr>
            <w:tcW w:w="1701" w:type="dxa"/>
          </w:tcPr>
          <w:p w:rsidR="0089727D" w:rsidRDefault="0089727D" w:rsidP="0089727D"/>
        </w:tc>
        <w:tc>
          <w:tcPr>
            <w:tcW w:w="1843" w:type="dxa"/>
          </w:tcPr>
          <w:p w:rsidR="0089727D" w:rsidRDefault="0089727D" w:rsidP="0089727D"/>
        </w:tc>
        <w:tc>
          <w:tcPr>
            <w:tcW w:w="2268" w:type="dxa"/>
          </w:tcPr>
          <w:p w:rsidR="0089727D" w:rsidRDefault="0089727D" w:rsidP="0089727D"/>
        </w:tc>
        <w:tc>
          <w:tcPr>
            <w:tcW w:w="1432" w:type="dxa"/>
          </w:tcPr>
          <w:p w:rsidR="0089727D" w:rsidRDefault="0089727D" w:rsidP="0089727D"/>
        </w:tc>
        <w:tc>
          <w:tcPr>
            <w:tcW w:w="951" w:type="dxa"/>
          </w:tcPr>
          <w:p w:rsidR="0089727D" w:rsidRDefault="0089727D" w:rsidP="0089727D"/>
        </w:tc>
        <w:tc>
          <w:tcPr>
            <w:tcW w:w="951" w:type="dxa"/>
          </w:tcPr>
          <w:p w:rsidR="0089727D" w:rsidRDefault="0089727D" w:rsidP="0089727D"/>
        </w:tc>
        <w:tc>
          <w:tcPr>
            <w:tcW w:w="1344" w:type="dxa"/>
          </w:tcPr>
          <w:p w:rsidR="0089727D" w:rsidRDefault="0089727D" w:rsidP="0089727D"/>
        </w:tc>
      </w:tr>
      <w:tr w:rsidR="0089727D" w:rsidTr="00417224">
        <w:tc>
          <w:tcPr>
            <w:tcW w:w="2464" w:type="dxa"/>
          </w:tcPr>
          <w:p w:rsidR="0089727D" w:rsidRDefault="0089727D" w:rsidP="0089727D"/>
          <w:p w:rsidR="00417224" w:rsidRDefault="00417224" w:rsidP="0089727D"/>
        </w:tc>
        <w:tc>
          <w:tcPr>
            <w:tcW w:w="1931" w:type="dxa"/>
          </w:tcPr>
          <w:p w:rsidR="0089727D" w:rsidRDefault="0089727D" w:rsidP="0089727D"/>
        </w:tc>
        <w:tc>
          <w:tcPr>
            <w:tcW w:w="1701" w:type="dxa"/>
          </w:tcPr>
          <w:p w:rsidR="0089727D" w:rsidRDefault="0089727D" w:rsidP="0089727D"/>
        </w:tc>
        <w:tc>
          <w:tcPr>
            <w:tcW w:w="1843" w:type="dxa"/>
          </w:tcPr>
          <w:p w:rsidR="0089727D" w:rsidRDefault="0089727D" w:rsidP="0089727D"/>
        </w:tc>
        <w:tc>
          <w:tcPr>
            <w:tcW w:w="2268" w:type="dxa"/>
          </w:tcPr>
          <w:p w:rsidR="0089727D" w:rsidRDefault="0089727D" w:rsidP="0089727D"/>
        </w:tc>
        <w:tc>
          <w:tcPr>
            <w:tcW w:w="1432" w:type="dxa"/>
          </w:tcPr>
          <w:p w:rsidR="0089727D" w:rsidRDefault="0089727D" w:rsidP="0089727D"/>
        </w:tc>
        <w:tc>
          <w:tcPr>
            <w:tcW w:w="951" w:type="dxa"/>
          </w:tcPr>
          <w:p w:rsidR="0089727D" w:rsidRDefault="0089727D" w:rsidP="0089727D"/>
        </w:tc>
        <w:tc>
          <w:tcPr>
            <w:tcW w:w="951" w:type="dxa"/>
          </w:tcPr>
          <w:p w:rsidR="0089727D" w:rsidRDefault="0089727D" w:rsidP="0089727D"/>
        </w:tc>
        <w:tc>
          <w:tcPr>
            <w:tcW w:w="1344" w:type="dxa"/>
          </w:tcPr>
          <w:p w:rsidR="0089727D" w:rsidRDefault="0089727D" w:rsidP="0089727D"/>
        </w:tc>
      </w:tr>
      <w:tr w:rsidR="0089727D" w:rsidTr="00417224">
        <w:tc>
          <w:tcPr>
            <w:tcW w:w="2464" w:type="dxa"/>
          </w:tcPr>
          <w:p w:rsidR="0089727D" w:rsidRDefault="0089727D" w:rsidP="0089727D"/>
          <w:p w:rsidR="00417224" w:rsidRDefault="00417224" w:rsidP="0089727D"/>
        </w:tc>
        <w:tc>
          <w:tcPr>
            <w:tcW w:w="1931" w:type="dxa"/>
          </w:tcPr>
          <w:p w:rsidR="0089727D" w:rsidRDefault="0089727D" w:rsidP="0089727D"/>
        </w:tc>
        <w:tc>
          <w:tcPr>
            <w:tcW w:w="1701" w:type="dxa"/>
          </w:tcPr>
          <w:p w:rsidR="0089727D" w:rsidRDefault="0089727D" w:rsidP="0089727D"/>
        </w:tc>
        <w:tc>
          <w:tcPr>
            <w:tcW w:w="1843" w:type="dxa"/>
          </w:tcPr>
          <w:p w:rsidR="0089727D" w:rsidRDefault="0089727D" w:rsidP="0089727D"/>
        </w:tc>
        <w:tc>
          <w:tcPr>
            <w:tcW w:w="2268" w:type="dxa"/>
          </w:tcPr>
          <w:p w:rsidR="0089727D" w:rsidRDefault="0089727D" w:rsidP="0089727D"/>
        </w:tc>
        <w:tc>
          <w:tcPr>
            <w:tcW w:w="1432" w:type="dxa"/>
          </w:tcPr>
          <w:p w:rsidR="0089727D" w:rsidRDefault="0089727D" w:rsidP="0089727D"/>
        </w:tc>
        <w:tc>
          <w:tcPr>
            <w:tcW w:w="951" w:type="dxa"/>
          </w:tcPr>
          <w:p w:rsidR="0089727D" w:rsidRDefault="0089727D" w:rsidP="0089727D"/>
        </w:tc>
        <w:tc>
          <w:tcPr>
            <w:tcW w:w="951" w:type="dxa"/>
          </w:tcPr>
          <w:p w:rsidR="0089727D" w:rsidRDefault="0089727D" w:rsidP="0089727D"/>
        </w:tc>
        <w:tc>
          <w:tcPr>
            <w:tcW w:w="1344" w:type="dxa"/>
          </w:tcPr>
          <w:p w:rsidR="0089727D" w:rsidRDefault="0089727D" w:rsidP="0089727D"/>
        </w:tc>
      </w:tr>
      <w:tr w:rsidR="00417224" w:rsidTr="00417224">
        <w:tc>
          <w:tcPr>
            <w:tcW w:w="2464" w:type="dxa"/>
          </w:tcPr>
          <w:p w:rsidR="00417224" w:rsidRDefault="00417224" w:rsidP="00D977A1"/>
          <w:p w:rsidR="00417224" w:rsidRDefault="00417224" w:rsidP="00D977A1"/>
        </w:tc>
        <w:tc>
          <w:tcPr>
            <w:tcW w:w="1931" w:type="dxa"/>
          </w:tcPr>
          <w:p w:rsidR="00417224" w:rsidRDefault="00417224" w:rsidP="00D977A1"/>
        </w:tc>
        <w:tc>
          <w:tcPr>
            <w:tcW w:w="1701" w:type="dxa"/>
          </w:tcPr>
          <w:p w:rsidR="00417224" w:rsidRDefault="00417224" w:rsidP="00D977A1"/>
        </w:tc>
        <w:tc>
          <w:tcPr>
            <w:tcW w:w="1843" w:type="dxa"/>
          </w:tcPr>
          <w:p w:rsidR="00417224" w:rsidRDefault="00417224" w:rsidP="00D977A1"/>
        </w:tc>
        <w:tc>
          <w:tcPr>
            <w:tcW w:w="2268" w:type="dxa"/>
          </w:tcPr>
          <w:p w:rsidR="00417224" w:rsidRDefault="00417224" w:rsidP="00D977A1"/>
        </w:tc>
        <w:tc>
          <w:tcPr>
            <w:tcW w:w="1432" w:type="dxa"/>
          </w:tcPr>
          <w:p w:rsidR="00417224" w:rsidRDefault="00417224" w:rsidP="00D977A1"/>
        </w:tc>
        <w:tc>
          <w:tcPr>
            <w:tcW w:w="951" w:type="dxa"/>
          </w:tcPr>
          <w:p w:rsidR="00417224" w:rsidRDefault="00417224" w:rsidP="00D977A1"/>
        </w:tc>
        <w:tc>
          <w:tcPr>
            <w:tcW w:w="951" w:type="dxa"/>
          </w:tcPr>
          <w:p w:rsidR="00417224" w:rsidRDefault="00417224" w:rsidP="00D977A1"/>
        </w:tc>
        <w:tc>
          <w:tcPr>
            <w:tcW w:w="1344" w:type="dxa"/>
          </w:tcPr>
          <w:p w:rsidR="00417224" w:rsidRDefault="00417224" w:rsidP="00D977A1"/>
        </w:tc>
      </w:tr>
      <w:tr w:rsidR="00417224" w:rsidTr="00417224">
        <w:tc>
          <w:tcPr>
            <w:tcW w:w="2464" w:type="dxa"/>
          </w:tcPr>
          <w:p w:rsidR="00417224" w:rsidRDefault="00417224" w:rsidP="00D977A1"/>
          <w:p w:rsidR="00417224" w:rsidRDefault="00417224" w:rsidP="00D977A1"/>
        </w:tc>
        <w:tc>
          <w:tcPr>
            <w:tcW w:w="1931" w:type="dxa"/>
          </w:tcPr>
          <w:p w:rsidR="00417224" w:rsidRDefault="00417224" w:rsidP="00D977A1"/>
        </w:tc>
        <w:tc>
          <w:tcPr>
            <w:tcW w:w="1701" w:type="dxa"/>
          </w:tcPr>
          <w:p w:rsidR="00417224" w:rsidRDefault="00417224" w:rsidP="00D977A1"/>
        </w:tc>
        <w:tc>
          <w:tcPr>
            <w:tcW w:w="1843" w:type="dxa"/>
          </w:tcPr>
          <w:p w:rsidR="00417224" w:rsidRDefault="00417224" w:rsidP="00D977A1"/>
        </w:tc>
        <w:tc>
          <w:tcPr>
            <w:tcW w:w="2268" w:type="dxa"/>
          </w:tcPr>
          <w:p w:rsidR="00417224" w:rsidRDefault="00417224" w:rsidP="00D977A1"/>
        </w:tc>
        <w:tc>
          <w:tcPr>
            <w:tcW w:w="1432" w:type="dxa"/>
          </w:tcPr>
          <w:p w:rsidR="00417224" w:rsidRDefault="00417224" w:rsidP="00D977A1"/>
        </w:tc>
        <w:tc>
          <w:tcPr>
            <w:tcW w:w="951" w:type="dxa"/>
          </w:tcPr>
          <w:p w:rsidR="00417224" w:rsidRDefault="00417224" w:rsidP="00D977A1"/>
        </w:tc>
        <w:tc>
          <w:tcPr>
            <w:tcW w:w="951" w:type="dxa"/>
          </w:tcPr>
          <w:p w:rsidR="00417224" w:rsidRDefault="00417224" w:rsidP="00D977A1"/>
        </w:tc>
        <w:tc>
          <w:tcPr>
            <w:tcW w:w="1344" w:type="dxa"/>
          </w:tcPr>
          <w:p w:rsidR="00417224" w:rsidRDefault="00417224" w:rsidP="00D977A1"/>
        </w:tc>
      </w:tr>
      <w:tr w:rsidR="00417224" w:rsidTr="00417224">
        <w:tc>
          <w:tcPr>
            <w:tcW w:w="2464" w:type="dxa"/>
          </w:tcPr>
          <w:p w:rsidR="00417224" w:rsidRDefault="00417224" w:rsidP="00D977A1"/>
          <w:p w:rsidR="00417224" w:rsidRDefault="00417224" w:rsidP="00D977A1"/>
        </w:tc>
        <w:tc>
          <w:tcPr>
            <w:tcW w:w="1931" w:type="dxa"/>
          </w:tcPr>
          <w:p w:rsidR="00417224" w:rsidRDefault="00417224" w:rsidP="00D977A1"/>
        </w:tc>
        <w:tc>
          <w:tcPr>
            <w:tcW w:w="1701" w:type="dxa"/>
          </w:tcPr>
          <w:p w:rsidR="00417224" w:rsidRDefault="00417224" w:rsidP="00D977A1"/>
        </w:tc>
        <w:tc>
          <w:tcPr>
            <w:tcW w:w="1843" w:type="dxa"/>
          </w:tcPr>
          <w:p w:rsidR="00417224" w:rsidRDefault="00417224" w:rsidP="00D977A1"/>
        </w:tc>
        <w:tc>
          <w:tcPr>
            <w:tcW w:w="2268" w:type="dxa"/>
          </w:tcPr>
          <w:p w:rsidR="00417224" w:rsidRDefault="00417224" w:rsidP="00D977A1"/>
        </w:tc>
        <w:tc>
          <w:tcPr>
            <w:tcW w:w="1432" w:type="dxa"/>
          </w:tcPr>
          <w:p w:rsidR="00417224" w:rsidRDefault="00417224" w:rsidP="00D977A1"/>
        </w:tc>
        <w:tc>
          <w:tcPr>
            <w:tcW w:w="951" w:type="dxa"/>
          </w:tcPr>
          <w:p w:rsidR="00417224" w:rsidRDefault="00417224" w:rsidP="00D977A1"/>
        </w:tc>
        <w:tc>
          <w:tcPr>
            <w:tcW w:w="951" w:type="dxa"/>
          </w:tcPr>
          <w:p w:rsidR="00417224" w:rsidRDefault="00417224" w:rsidP="00D977A1"/>
        </w:tc>
        <w:tc>
          <w:tcPr>
            <w:tcW w:w="1344" w:type="dxa"/>
          </w:tcPr>
          <w:p w:rsidR="00417224" w:rsidRDefault="00417224" w:rsidP="00D977A1"/>
        </w:tc>
      </w:tr>
    </w:tbl>
    <w:p w:rsidR="00A96332" w:rsidRDefault="00A96332" w:rsidP="0089727D">
      <w:pPr>
        <w:sectPr w:rsidR="00A96332" w:rsidSect="0089727D">
          <w:headerReference w:type="even" r:id="rId8"/>
          <w:headerReference w:type="default" r:id="rId9"/>
          <w:footerReference w:type="default" r:id="rId10"/>
          <w:headerReference w:type="first" r:id="rId1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A96332" w:rsidRDefault="00A96332" w:rsidP="0089727D"/>
    <w:p w:rsidR="00A96332" w:rsidRPr="000B7BCD" w:rsidRDefault="00A96332" w:rsidP="00A96332">
      <w:pPr>
        <w:rPr>
          <w:b/>
        </w:rPr>
      </w:pPr>
      <w:r w:rsidRPr="000B7BCD">
        <w:rPr>
          <w:b/>
        </w:rPr>
        <w:t>Document Control Sheet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126"/>
        <w:gridCol w:w="2410"/>
      </w:tblGrid>
      <w:tr w:rsidR="00A96332" w:rsidRPr="00FC1CDB" w:rsidTr="00EC1F25">
        <w:trPr>
          <w:trHeight w:val="603"/>
        </w:trPr>
        <w:tc>
          <w:tcPr>
            <w:tcW w:w="2410" w:type="dxa"/>
            <w:shd w:val="clear" w:color="auto" w:fill="D9D9D9"/>
            <w:vAlign w:val="center"/>
          </w:tcPr>
          <w:p w:rsidR="00A96332" w:rsidRPr="00FC1CDB" w:rsidRDefault="00A96332" w:rsidP="00EC1F25">
            <w:pPr>
              <w:pStyle w:val="StyleBoldLeftBefore6pt"/>
              <w:rPr>
                <w:rFonts w:cs="Arial"/>
                <w:szCs w:val="24"/>
              </w:rPr>
            </w:pPr>
            <w:r w:rsidRPr="00FC1CDB">
              <w:rPr>
                <w:rFonts w:cs="Arial"/>
                <w:szCs w:val="24"/>
              </w:rPr>
              <w:t>Title:</w:t>
            </w:r>
          </w:p>
        </w:tc>
        <w:tc>
          <w:tcPr>
            <w:tcW w:w="6804" w:type="dxa"/>
            <w:gridSpan w:val="3"/>
            <w:vAlign w:val="center"/>
          </w:tcPr>
          <w:p w:rsidR="00A96332" w:rsidRPr="00FC1CDB" w:rsidRDefault="00FC1CDB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FC1CDB">
              <w:rPr>
                <w:rFonts w:ascii="Arial" w:hAnsi="Arial" w:cs="Arial"/>
                <w:sz w:val="24"/>
                <w:szCs w:val="24"/>
              </w:rPr>
              <w:t>First Dressing Scheme/Homely Dressing Scheme, Audit Sheet</w:t>
            </w:r>
          </w:p>
        </w:tc>
      </w:tr>
      <w:tr w:rsidR="00A96332" w:rsidRPr="00FC1CDB" w:rsidTr="00EC1F25">
        <w:trPr>
          <w:trHeight w:val="489"/>
        </w:trPr>
        <w:tc>
          <w:tcPr>
            <w:tcW w:w="2410" w:type="dxa"/>
            <w:shd w:val="clear" w:color="auto" w:fill="D9D9D9"/>
            <w:vAlign w:val="center"/>
          </w:tcPr>
          <w:p w:rsidR="00A96332" w:rsidRPr="00FC1CDB" w:rsidRDefault="00A96332" w:rsidP="00EC1F25">
            <w:pPr>
              <w:pStyle w:val="StyleBoldLeftBefore6pt"/>
              <w:rPr>
                <w:rFonts w:cs="Arial"/>
                <w:szCs w:val="24"/>
              </w:rPr>
            </w:pPr>
            <w:r w:rsidRPr="00FC1CDB">
              <w:rPr>
                <w:rFonts w:cs="Arial"/>
                <w:szCs w:val="24"/>
              </w:rPr>
              <w:t>Electronic File Name:</w:t>
            </w:r>
          </w:p>
        </w:tc>
        <w:tc>
          <w:tcPr>
            <w:tcW w:w="6804" w:type="dxa"/>
            <w:gridSpan w:val="3"/>
            <w:vAlign w:val="center"/>
          </w:tcPr>
          <w:p w:rsidR="00A96332" w:rsidRPr="00FC1CDB" w:rsidRDefault="00231A7C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231A7C">
              <w:rPr>
                <w:rFonts w:ascii="Arial" w:hAnsi="Arial" w:cs="Arial"/>
                <w:sz w:val="24"/>
                <w:szCs w:val="24"/>
              </w:rPr>
              <w:t>\\10.201.56.151\Shared\New SCCG Medicines Management\Policies, Procedures &amp; Guidelines\Guidelines\Care home</w:t>
            </w:r>
          </w:p>
        </w:tc>
      </w:tr>
      <w:tr w:rsidR="00A96332" w:rsidRPr="00FC1CDB" w:rsidTr="00EC1F25">
        <w:trPr>
          <w:trHeight w:val="507"/>
        </w:trPr>
        <w:tc>
          <w:tcPr>
            <w:tcW w:w="2410" w:type="dxa"/>
            <w:shd w:val="clear" w:color="auto" w:fill="D9D9D9"/>
            <w:vAlign w:val="center"/>
          </w:tcPr>
          <w:p w:rsidR="00A96332" w:rsidRPr="00FC1CDB" w:rsidRDefault="00A96332" w:rsidP="00EC1F25">
            <w:pPr>
              <w:pStyle w:val="StyleBoldLeftBefore6pt"/>
              <w:rPr>
                <w:rFonts w:cs="Arial"/>
                <w:szCs w:val="24"/>
              </w:rPr>
            </w:pPr>
            <w:r w:rsidRPr="00FC1CDB">
              <w:rPr>
                <w:rFonts w:cs="Arial"/>
                <w:szCs w:val="24"/>
              </w:rPr>
              <w:t>Placement in Organisational Structure:</w:t>
            </w:r>
          </w:p>
        </w:tc>
        <w:tc>
          <w:tcPr>
            <w:tcW w:w="6804" w:type="dxa"/>
            <w:gridSpan w:val="3"/>
            <w:vAlign w:val="center"/>
          </w:tcPr>
          <w:p w:rsidR="00A96332" w:rsidRPr="00FC1CDB" w:rsidRDefault="00A96332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332" w:rsidRPr="00FC1CDB" w:rsidTr="00EC1F25">
        <w:trPr>
          <w:trHeight w:val="791"/>
        </w:trPr>
        <w:tc>
          <w:tcPr>
            <w:tcW w:w="2410" w:type="dxa"/>
            <w:shd w:val="clear" w:color="auto" w:fill="D9D9D9"/>
            <w:vAlign w:val="center"/>
          </w:tcPr>
          <w:p w:rsidR="00A96332" w:rsidRPr="00FC1CDB" w:rsidRDefault="00A96332" w:rsidP="00EC1F25">
            <w:pPr>
              <w:pStyle w:val="StyleBoldLeftBefore6pt"/>
              <w:rPr>
                <w:rFonts w:cs="Arial"/>
                <w:szCs w:val="24"/>
              </w:rPr>
            </w:pPr>
            <w:r w:rsidRPr="00FC1CDB">
              <w:rPr>
                <w:rFonts w:cs="Arial"/>
                <w:szCs w:val="24"/>
              </w:rPr>
              <w:t>Consultation with stakeholders:</w:t>
            </w:r>
          </w:p>
        </w:tc>
        <w:tc>
          <w:tcPr>
            <w:tcW w:w="6804" w:type="dxa"/>
            <w:gridSpan w:val="3"/>
            <w:vAlign w:val="center"/>
          </w:tcPr>
          <w:p w:rsidR="00A96332" w:rsidRPr="00FC1CDB" w:rsidRDefault="006D51E6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A96332" w:rsidRPr="00FC1CDB" w:rsidTr="00EC1F25">
        <w:trPr>
          <w:trHeight w:val="902"/>
        </w:trPr>
        <w:tc>
          <w:tcPr>
            <w:tcW w:w="2410" w:type="dxa"/>
            <w:shd w:val="clear" w:color="auto" w:fill="D9D9D9"/>
            <w:vAlign w:val="center"/>
          </w:tcPr>
          <w:p w:rsidR="00A96332" w:rsidRPr="00FC1CDB" w:rsidRDefault="00A96332" w:rsidP="00EC1F25">
            <w:pPr>
              <w:pStyle w:val="StyleBoldLeftBefore6pt"/>
              <w:rPr>
                <w:rFonts w:cs="Arial"/>
                <w:szCs w:val="24"/>
              </w:rPr>
            </w:pPr>
            <w:r w:rsidRPr="00FC1CDB">
              <w:rPr>
                <w:rFonts w:cs="Arial"/>
                <w:szCs w:val="24"/>
              </w:rPr>
              <w:t>Equality Impact Assessment:</w:t>
            </w:r>
          </w:p>
        </w:tc>
        <w:tc>
          <w:tcPr>
            <w:tcW w:w="6804" w:type="dxa"/>
            <w:gridSpan w:val="3"/>
            <w:vAlign w:val="center"/>
          </w:tcPr>
          <w:p w:rsidR="00A96332" w:rsidRPr="00FC1CDB" w:rsidRDefault="006D51E6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A96332" w:rsidRPr="00FC1CDB" w:rsidTr="00EC1F25">
        <w:trPr>
          <w:trHeight w:val="507"/>
        </w:trPr>
        <w:tc>
          <w:tcPr>
            <w:tcW w:w="2410" w:type="dxa"/>
            <w:shd w:val="clear" w:color="auto" w:fill="D9D9D9"/>
            <w:vAlign w:val="center"/>
          </w:tcPr>
          <w:p w:rsidR="00A96332" w:rsidRPr="00FC1CDB" w:rsidRDefault="00A96332" w:rsidP="00EC1F25">
            <w:pPr>
              <w:pStyle w:val="StyleBoldLeftBefore6pt"/>
              <w:rPr>
                <w:rFonts w:cs="Arial"/>
                <w:szCs w:val="24"/>
              </w:rPr>
            </w:pPr>
            <w:r w:rsidRPr="00FC1CDB">
              <w:rPr>
                <w:rFonts w:cs="Arial"/>
                <w:szCs w:val="24"/>
              </w:rPr>
              <w:t>Approval Level:</w:t>
            </w:r>
          </w:p>
        </w:tc>
        <w:tc>
          <w:tcPr>
            <w:tcW w:w="6804" w:type="dxa"/>
            <w:gridSpan w:val="3"/>
            <w:vAlign w:val="center"/>
          </w:tcPr>
          <w:p w:rsidR="00A96332" w:rsidRPr="00FC1CDB" w:rsidRDefault="006D51E6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A96332" w:rsidRPr="00FC1CDB" w:rsidTr="00EC1F25">
        <w:trPr>
          <w:trHeight w:val="460"/>
        </w:trPr>
        <w:tc>
          <w:tcPr>
            <w:tcW w:w="2410" w:type="dxa"/>
            <w:shd w:val="clear" w:color="auto" w:fill="D9D9D9"/>
            <w:vAlign w:val="center"/>
          </w:tcPr>
          <w:p w:rsidR="00A96332" w:rsidRPr="00FC1CDB" w:rsidRDefault="00A96332" w:rsidP="00EC1F25">
            <w:pPr>
              <w:pStyle w:val="StyleBoldLeftBefore6pt"/>
              <w:rPr>
                <w:rFonts w:cs="Arial"/>
                <w:szCs w:val="24"/>
              </w:rPr>
            </w:pPr>
            <w:r w:rsidRPr="00FC1CDB">
              <w:rPr>
                <w:rFonts w:cs="Arial"/>
                <w:szCs w:val="24"/>
              </w:rPr>
              <w:t>Dissemination Date:</w:t>
            </w:r>
          </w:p>
        </w:tc>
        <w:tc>
          <w:tcPr>
            <w:tcW w:w="2268" w:type="dxa"/>
            <w:vAlign w:val="center"/>
          </w:tcPr>
          <w:p w:rsidR="00A96332" w:rsidRPr="00FC1CDB" w:rsidRDefault="006D51E6" w:rsidP="00EC1F25">
            <w:pPr>
              <w:spacing w:before="120"/>
              <w:ind w:left="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20/01/2022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96332" w:rsidRPr="00FC1CDB" w:rsidRDefault="00A96332" w:rsidP="00EC1F25">
            <w:pPr>
              <w:pStyle w:val="StyleBoldLeftBefore6pt"/>
              <w:rPr>
                <w:rFonts w:cs="Arial"/>
                <w:szCs w:val="24"/>
              </w:rPr>
            </w:pPr>
            <w:r w:rsidRPr="00FC1CDB">
              <w:rPr>
                <w:rFonts w:cs="Arial"/>
                <w:szCs w:val="24"/>
              </w:rPr>
              <w:t>Implementation Date:</w:t>
            </w:r>
          </w:p>
        </w:tc>
        <w:tc>
          <w:tcPr>
            <w:tcW w:w="2410" w:type="dxa"/>
            <w:vAlign w:val="center"/>
          </w:tcPr>
          <w:p w:rsidR="00A96332" w:rsidRPr="00FC1CDB" w:rsidRDefault="006D51E6" w:rsidP="00EC1F2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  <w:r w:rsidR="00FC1CDB" w:rsidRPr="00FC1CDB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</w:tr>
      <w:tr w:rsidR="00A96332" w:rsidRPr="00FC1CDB" w:rsidTr="00EC1F25">
        <w:trPr>
          <w:trHeight w:val="468"/>
        </w:trPr>
        <w:tc>
          <w:tcPr>
            <w:tcW w:w="2410" w:type="dxa"/>
            <w:shd w:val="clear" w:color="auto" w:fill="D9D9D9"/>
            <w:vAlign w:val="center"/>
          </w:tcPr>
          <w:p w:rsidR="00A96332" w:rsidRPr="00FC1CDB" w:rsidRDefault="00A96332" w:rsidP="00EC1F25">
            <w:pPr>
              <w:pStyle w:val="StyleBoldLeftBefore6pt"/>
              <w:rPr>
                <w:rFonts w:cs="Arial"/>
                <w:szCs w:val="24"/>
              </w:rPr>
            </w:pPr>
            <w:r w:rsidRPr="00FC1CDB">
              <w:rPr>
                <w:rFonts w:cs="Arial"/>
                <w:szCs w:val="24"/>
              </w:rPr>
              <w:t>Method of Dissemination:</w:t>
            </w:r>
          </w:p>
        </w:tc>
        <w:tc>
          <w:tcPr>
            <w:tcW w:w="6804" w:type="dxa"/>
            <w:gridSpan w:val="3"/>
            <w:vAlign w:val="center"/>
          </w:tcPr>
          <w:p w:rsidR="00A96332" w:rsidRPr="00FC1CDB" w:rsidRDefault="006D51E6" w:rsidP="006D51E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</w:tr>
    </w:tbl>
    <w:p w:rsidR="00A96332" w:rsidRPr="00FC1CDB" w:rsidRDefault="00A96332" w:rsidP="00A96332">
      <w:pPr>
        <w:rPr>
          <w:rFonts w:ascii="Arial" w:hAnsi="Arial" w:cs="Arial"/>
          <w:b/>
          <w:sz w:val="24"/>
          <w:szCs w:val="24"/>
        </w:rPr>
      </w:pPr>
    </w:p>
    <w:p w:rsidR="00A96332" w:rsidRPr="00FC1CDB" w:rsidRDefault="00A96332" w:rsidP="00A96332">
      <w:pPr>
        <w:rPr>
          <w:rFonts w:ascii="Arial" w:hAnsi="Arial" w:cs="Arial"/>
          <w:b/>
          <w:sz w:val="24"/>
          <w:szCs w:val="24"/>
        </w:rPr>
      </w:pPr>
      <w:r w:rsidRPr="00FC1CDB">
        <w:rPr>
          <w:rFonts w:ascii="Arial" w:hAnsi="Arial" w:cs="Arial"/>
          <w:b/>
          <w:sz w:val="24"/>
          <w:szCs w:val="24"/>
        </w:rPr>
        <w:t>Document Amendment History</w:t>
      </w:r>
    </w:p>
    <w:tbl>
      <w:tblPr>
        <w:tblW w:w="93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609"/>
        <w:gridCol w:w="5812"/>
      </w:tblGrid>
      <w:tr w:rsidR="00A96332" w:rsidRPr="00FC1CDB" w:rsidTr="00FC1CDB">
        <w:trPr>
          <w:trHeight w:val="447"/>
        </w:trPr>
        <w:tc>
          <w:tcPr>
            <w:tcW w:w="1971" w:type="dxa"/>
            <w:shd w:val="clear" w:color="auto" w:fill="D9D9D9"/>
            <w:vAlign w:val="center"/>
          </w:tcPr>
          <w:p w:rsidR="00A96332" w:rsidRPr="00FC1CDB" w:rsidRDefault="00A96332" w:rsidP="00EC1F25">
            <w:pPr>
              <w:pStyle w:val="StyleBoldLeftBefore6pt"/>
              <w:rPr>
                <w:rFonts w:cs="Arial"/>
                <w:szCs w:val="24"/>
              </w:rPr>
            </w:pPr>
            <w:r w:rsidRPr="00FC1CDB">
              <w:rPr>
                <w:rFonts w:cs="Arial"/>
                <w:szCs w:val="24"/>
              </w:rPr>
              <w:t>Version No.</w:t>
            </w:r>
          </w:p>
        </w:tc>
        <w:tc>
          <w:tcPr>
            <w:tcW w:w="1609" w:type="dxa"/>
            <w:shd w:val="clear" w:color="auto" w:fill="D9D9D9"/>
            <w:vAlign w:val="center"/>
          </w:tcPr>
          <w:p w:rsidR="00A96332" w:rsidRPr="00FC1CDB" w:rsidRDefault="00A96332" w:rsidP="00EC1F25">
            <w:pPr>
              <w:pStyle w:val="StyleBoldLeftBefore6pt"/>
              <w:rPr>
                <w:rFonts w:cs="Arial"/>
                <w:szCs w:val="24"/>
              </w:rPr>
            </w:pPr>
            <w:r w:rsidRPr="00FC1CDB">
              <w:rPr>
                <w:rFonts w:cs="Arial"/>
                <w:szCs w:val="24"/>
              </w:rPr>
              <w:t>Date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A96332" w:rsidRPr="00FC1CDB" w:rsidRDefault="00A96332" w:rsidP="00EC1F25">
            <w:pPr>
              <w:pStyle w:val="StyleBoldLeftBefore6pt"/>
              <w:rPr>
                <w:rFonts w:cs="Arial"/>
                <w:szCs w:val="24"/>
              </w:rPr>
            </w:pPr>
            <w:r w:rsidRPr="00FC1CDB">
              <w:rPr>
                <w:rFonts w:cs="Arial"/>
                <w:szCs w:val="24"/>
              </w:rPr>
              <w:t>Brief Description</w:t>
            </w:r>
          </w:p>
        </w:tc>
      </w:tr>
      <w:tr w:rsidR="00A96332" w:rsidRPr="00FC1CDB" w:rsidTr="00FC1CDB">
        <w:trPr>
          <w:trHeight w:val="325"/>
        </w:trPr>
        <w:tc>
          <w:tcPr>
            <w:tcW w:w="1971" w:type="dxa"/>
          </w:tcPr>
          <w:p w:rsidR="00A96332" w:rsidRPr="00FC1CDB" w:rsidRDefault="00A96332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FC1CDB">
              <w:rPr>
                <w:rFonts w:ascii="Arial" w:hAnsi="Arial" w:cs="Arial"/>
                <w:sz w:val="24"/>
                <w:szCs w:val="24"/>
              </w:rPr>
              <w:t>V1.0</w:t>
            </w:r>
          </w:p>
        </w:tc>
        <w:tc>
          <w:tcPr>
            <w:tcW w:w="1609" w:type="dxa"/>
          </w:tcPr>
          <w:p w:rsidR="00A96332" w:rsidRPr="00FC1CDB" w:rsidRDefault="00FC1CDB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20/01/2022</w:t>
            </w:r>
          </w:p>
        </w:tc>
        <w:tc>
          <w:tcPr>
            <w:tcW w:w="5812" w:type="dxa"/>
          </w:tcPr>
          <w:p w:rsidR="00A96332" w:rsidRPr="00FC1CDB" w:rsidRDefault="00FC1CDB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title amended, re-badged and now in template format for adaptation by the care setting(s)</w:t>
            </w:r>
          </w:p>
        </w:tc>
      </w:tr>
      <w:tr w:rsidR="00A96332" w:rsidRPr="00FC1CDB" w:rsidTr="00FC1CDB">
        <w:trPr>
          <w:trHeight w:val="372"/>
        </w:trPr>
        <w:tc>
          <w:tcPr>
            <w:tcW w:w="1971" w:type="dxa"/>
          </w:tcPr>
          <w:p w:rsidR="00A96332" w:rsidRPr="00FC1CDB" w:rsidRDefault="00A96332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A96332" w:rsidRPr="00FC1CDB" w:rsidRDefault="00A96332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A96332" w:rsidRPr="00FC1CDB" w:rsidRDefault="00A96332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332" w:rsidRPr="00FC1CDB" w:rsidTr="00FC1CDB">
        <w:trPr>
          <w:trHeight w:val="417"/>
        </w:trPr>
        <w:tc>
          <w:tcPr>
            <w:tcW w:w="1971" w:type="dxa"/>
          </w:tcPr>
          <w:p w:rsidR="00A96332" w:rsidRPr="00FC1CDB" w:rsidRDefault="00A96332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A96332" w:rsidRPr="00FC1CDB" w:rsidRDefault="00A96332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A96332" w:rsidRPr="00FC1CDB" w:rsidRDefault="00A96332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332" w:rsidRPr="00FC1CDB" w:rsidTr="00FC1CDB">
        <w:trPr>
          <w:trHeight w:val="426"/>
        </w:trPr>
        <w:tc>
          <w:tcPr>
            <w:tcW w:w="1971" w:type="dxa"/>
          </w:tcPr>
          <w:p w:rsidR="00A96332" w:rsidRPr="00FC1CDB" w:rsidRDefault="00A96332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A96332" w:rsidRPr="00FC1CDB" w:rsidRDefault="00A96332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A96332" w:rsidRPr="00FC1CDB" w:rsidRDefault="00A96332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6332" w:rsidRDefault="00A96332" w:rsidP="0089727D"/>
    <w:sectPr w:rsidR="00A96332" w:rsidSect="00A9633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1C" w:rsidRDefault="00310D1C" w:rsidP="00417224">
      <w:r>
        <w:separator/>
      </w:r>
    </w:p>
  </w:endnote>
  <w:endnote w:type="continuationSeparator" w:id="0">
    <w:p w:rsidR="00310D1C" w:rsidRDefault="00310D1C" w:rsidP="0041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50" w:rsidRPr="00D07050" w:rsidRDefault="00D07050">
    <w:pPr>
      <w:pStyle w:val="Footer"/>
      <w:rPr>
        <w:rFonts w:ascii="Arial" w:hAnsi="Arial" w:cs="Arial"/>
      </w:rPr>
    </w:pPr>
    <w:r w:rsidRPr="00D07050">
      <w:rPr>
        <w:rFonts w:ascii="Arial" w:hAnsi="Arial" w:cs="Arial"/>
      </w:rPr>
      <w:t>First Dressing/Homely Dressing Scheme Audit Sheet     STWCCG/Meds Man/Care Home Team (V1)   Reviewed Jan 2022   Next review Jan 2025</w:t>
    </w:r>
  </w:p>
  <w:p w:rsidR="00417224" w:rsidRDefault="004172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1C" w:rsidRDefault="00310D1C" w:rsidP="00417224">
      <w:r>
        <w:separator/>
      </w:r>
    </w:p>
  </w:footnote>
  <w:footnote w:type="continuationSeparator" w:id="0">
    <w:p w:rsidR="00310D1C" w:rsidRDefault="00310D1C" w:rsidP="00417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24" w:rsidRDefault="00310D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06407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24" w:rsidRDefault="00310D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06408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24" w:rsidRDefault="00310D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06406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xTs2XrzIvhsf+eHd+5a/D0IXAM=" w:salt="35VwFgkyTI8rWOq5JfQjF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7D"/>
    <w:rsid w:val="0010679D"/>
    <w:rsid w:val="00231A7C"/>
    <w:rsid w:val="00310D1C"/>
    <w:rsid w:val="00417224"/>
    <w:rsid w:val="00605C74"/>
    <w:rsid w:val="006D51E6"/>
    <w:rsid w:val="0089727D"/>
    <w:rsid w:val="009F0BD7"/>
    <w:rsid w:val="00A96332"/>
    <w:rsid w:val="00AC7AC4"/>
    <w:rsid w:val="00C42A71"/>
    <w:rsid w:val="00D07050"/>
    <w:rsid w:val="00DE75BB"/>
    <w:rsid w:val="00EE1BB8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2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2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50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BoldLeftBefore6pt">
    <w:name w:val="Style Bold Left Before:  6 pt"/>
    <w:basedOn w:val="Normal"/>
    <w:rsid w:val="00A96332"/>
    <w:pPr>
      <w:spacing w:before="120" w:after="120"/>
    </w:pPr>
    <w:rPr>
      <w:rFonts w:ascii="Arial" w:hAnsi="Arial"/>
      <w:b/>
      <w:bCs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2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2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50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BoldLeftBefore6pt">
    <w:name w:val="Style Bold Left Before:  6 pt"/>
    <w:basedOn w:val="Normal"/>
    <w:rsid w:val="00A96332"/>
    <w:pPr>
      <w:spacing w:before="120" w:after="120"/>
    </w:pPr>
    <w:rPr>
      <w:rFonts w:ascii="Arial" w:hAnsi="Arial"/>
      <w:b/>
      <w:bCs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Potts</dc:creator>
  <cp:lastModifiedBy>Sharon Reece</cp:lastModifiedBy>
  <cp:revision>2</cp:revision>
  <dcterms:created xsi:type="dcterms:W3CDTF">2022-01-25T20:17:00Z</dcterms:created>
  <dcterms:modified xsi:type="dcterms:W3CDTF">2022-01-25T20:17:00Z</dcterms:modified>
</cp:coreProperties>
</file>